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14" w:rsidRDefault="00B70814" w:rsidP="00B70814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b/>
          <w:bCs/>
          <w:sz w:val="36"/>
          <w:szCs w:val="36"/>
        </w:rPr>
      </w:pPr>
      <w:r w:rsidRPr="00305006">
        <w:rPr>
          <w:rFonts w:ascii="Arial Black" w:hAnsi="Arial Black"/>
          <w:noProof/>
          <w:color w:val="800000"/>
          <w:sz w:val="40"/>
          <w:szCs w:val="40"/>
        </w:rPr>
        <w:drawing>
          <wp:inline distT="0" distB="0" distL="0" distR="0">
            <wp:extent cx="614858" cy="618195"/>
            <wp:effectExtent l="19050" t="0" r="0" b="0"/>
            <wp:docPr id="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22" cy="62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   </w:t>
      </w:r>
      <w:r w:rsidRPr="009C6FBB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>
        <w:rPr>
          <w:rFonts w:ascii="Castellar" w:hAnsi="Castellar" w:cs="Castellar"/>
          <w:b/>
          <w:bCs/>
          <w:sz w:val="36"/>
          <w:szCs w:val="36"/>
        </w:rPr>
        <w:t>8</w:t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 </w:t>
      </w:r>
      <w:r w:rsidRPr="00176617">
        <w:rPr>
          <w:rFonts w:ascii="Castellar" w:hAnsi="Castellar" w:cs="Castellar"/>
          <w:b/>
          <w:bCs/>
          <w:noProof/>
          <w:sz w:val="36"/>
          <w:szCs w:val="36"/>
        </w:rPr>
        <w:drawing>
          <wp:inline distT="0" distB="0" distL="0" distR="0">
            <wp:extent cx="906318" cy="518285"/>
            <wp:effectExtent l="19050" t="0" r="8082" b="0"/>
            <wp:docPr id="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41" cy="5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14" w:rsidRPr="00D901CB" w:rsidRDefault="00B70814" w:rsidP="00B70814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20"/>
          <w:szCs w:val="20"/>
        </w:rPr>
      </w:pPr>
    </w:p>
    <w:p w:rsidR="00B70814" w:rsidRDefault="00B70814" w:rsidP="00B70814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World War I: To Play or Not to Play?</w:t>
      </w:r>
    </w:p>
    <w:p w:rsidR="00B70814" w:rsidRPr="00D901CB" w:rsidRDefault="00B70814" w:rsidP="00B70814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FF0000"/>
          <w:sz w:val="20"/>
          <w:szCs w:val="20"/>
        </w:rPr>
      </w:pPr>
    </w:p>
    <w:p w:rsidR="00D901CB" w:rsidRDefault="00B70814" w:rsidP="00B7081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Pupil </w:t>
      </w:r>
      <w:r w:rsidR="00CB1A3D">
        <w:rPr>
          <w:rFonts w:ascii="Arial" w:hAnsi="Arial" w:cs="Arial"/>
          <w:b/>
          <w:bCs/>
          <w:sz w:val="28"/>
          <w:szCs w:val="28"/>
        </w:rPr>
        <w:t>Resource</w:t>
      </w:r>
      <w:r>
        <w:rPr>
          <w:rFonts w:ascii="Arial" w:hAnsi="Arial" w:cs="Arial"/>
          <w:b/>
          <w:bCs/>
          <w:sz w:val="28"/>
          <w:szCs w:val="28"/>
        </w:rPr>
        <w:t xml:space="preserve"> Sheet</w:t>
      </w:r>
    </w:p>
    <w:p w:rsidR="00D901CB" w:rsidRPr="00D901CB" w:rsidRDefault="00D901CB" w:rsidP="00B708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70814" w:rsidRDefault="00B70814" w:rsidP="00B7081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Roland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Hely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Owen</w:t>
      </w:r>
    </w:p>
    <w:p w:rsidR="00B70814" w:rsidRDefault="00B70814" w:rsidP="00B7081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1145A" w:rsidRDefault="0081145A" w:rsidP="0073785C">
      <w:pPr>
        <w:jc w:val="center"/>
        <w:rPr>
          <w:rFonts w:cs="Times New Roman"/>
          <w:b/>
          <w:sz w:val="24"/>
          <w:szCs w:val="24"/>
        </w:rPr>
        <w:sectPr w:rsidR="0081145A" w:rsidSect="00B7081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C61C7" w:rsidRDefault="0073785C" w:rsidP="0073785C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73785C">
        <w:rPr>
          <w:rFonts w:cs="Times New Roman"/>
          <w:b/>
          <w:sz w:val="24"/>
          <w:szCs w:val="24"/>
        </w:rPr>
        <w:lastRenderedPageBreak/>
        <w:t>Huddersfield</w:t>
      </w:r>
      <w:proofErr w:type="spellEnd"/>
      <w:r w:rsidRPr="0073785C">
        <w:rPr>
          <w:rFonts w:cs="Times New Roman"/>
          <w:b/>
          <w:sz w:val="24"/>
          <w:szCs w:val="24"/>
        </w:rPr>
        <w:t xml:space="preserve"> Old Boys </w:t>
      </w:r>
    </w:p>
    <w:p w:rsidR="0073785C" w:rsidRPr="0073785C" w:rsidRDefault="0073785C" w:rsidP="0073785C">
      <w:pPr>
        <w:jc w:val="center"/>
        <w:rPr>
          <w:rFonts w:cs="Times New Roman"/>
          <w:b/>
          <w:sz w:val="24"/>
          <w:szCs w:val="24"/>
        </w:rPr>
      </w:pPr>
      <w:r w:rsidRPr="0073785C">
        <w:rPr>
          <w:rFonts w:cs="Times New Roman"/>
          <w:b/>
          <w:sz w:val="24"/>
          <w:szCs w:val="24"/>
        </w:rPr>
        <w:t>Rugby Union Football Club</w:t>
      </w:r>
    </w:p>
    <w:p w:rsidR="00B70814" w:rsidRDefault="00B70814" w:rsidP="00B7081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Roland Owen was an army officer in the 2nd Duke of Wellington’s West Riding Regiment, captain of </w:t>
      </w:r>
      <w:proofErr w:type="spellStart"/>
      <w:r w:rsidRPr="00B70814">
        <w:rPr>
          <w:rFonts w:cs="Times New Roman"/>
          <w:sz w:val="24"/>
          <w:szCs w:val="24"/>
        </w:rPr>
        <w:t>Huddersfield</w:t>
      </w:r>
      <w:proofErr w:type="spellEnd"/>
      <w:r w:rsidRPr="00B70814">
        <w:rPr>
          <w:rFonts w:cs="Times New Roman"/>
          <w:sz w:val="24"/>
          <w:szCs w:val="24"/>
        </w:rPr>
        <w:t xml:space="preserve"> Old Boys </w:t>
      </w:r>
      <w:r>
        <w:rPr>
          <w:rFonts w:cs="Times New Roman"/>
          <w:sz w:val="24"/>
          <w:szCs w:val="24"/>
        </w:rPr>
        <w:t>Rugby</w:t>
      </w:r>
      <w:r w:rsidRPr="00B7081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Pr="00B70814">
        <w:rPr>
          <w:rFonts w:cs="Times New Roman"/>
          <w:sz w:val="24"/>
          <w:szCs w:val="24"/>
        </w:rPr>
        <w:t xml:space="preserve">nion </w:t>
      </w:r>
      <w:r>
        <w:rPr>
          <w:rFonts w:cs="Times New Roman"/>
          <w:sz w:val="24"/>
          <w:szCs w:val="24"/>
        </w:rPr>
        <w:t xml:space="preserve">Football Club and a Yorkshire county rugby union footballer. </w:t>
      </w:r>
    </w:p>
    <w:p w:rsidR="00D15CB0" w:rsidRPr="001303CA" w:rsidRDefault="00D15CB0" w:rsidP="00B70814">
      <w:pPr>
        <w:jc w:val="both"/>
        <w:rPr>
          <w:rFonts w:cs="Times New Roman"/>
          <w:sz w:val="24"/>
          <w:szCs w:val="24"/>
        </w:rPr>
      </w:pPr>
    </w:p>
    <w:p w:rsidR="00D15CB0" w:rsidRDefault="00D15CB0" w:rsidP="0081145A">
      <w:pPr>
        <w:jc w:val="center"/>
        <w:rPr>
          <w:rFonts w:cs="Times New Roman"/>
          <w:sz w:val="24"/>
          <w:szCs w:val="24"/>
        </w:rPr>
      </w:pPr>
      <w:r w:rsidRPr="00D15CB0">
        <w:rPr>
          <w:rFonts w:cs="Times New Roman"/>
          <w:noProof/>
          <w:sz w:val="24"/>
          <w:szCs w:val="24"/>
        </w:rPr>
        <w:drawing>
          <wp:inline distT="0" distB="0" distL="0" distR="0">
            <wp:extent cx="2143125" cy="2957511"/>
            <wp:effectExtent l="19050" t="0" r="9525" b="0"/>
            <wp:docPr id="10" name="Picture 1" descr="F:\Chap 2 p8 Rowland Ow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ap 2 p8 Rowland Owe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5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B0" w:rsidRDefault="00D15CB0" w:rsidP="0081145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Roland </w:t>
      </w:r>
      <w:proofErr w:type="spellStart"/>
      <w:r w:rsidR="0081145A">
        <w:rPr>
          <w:rFonts w:cs="Times New Roman"/>
          <w:sz w:val="24"/>
          <w:szCs w:val="24"/>
        </w:rPr>
        <w:t>Hely</w:t>
      </w:r>
      <w:proofErr w:type="spellEnd"/>
      <w:r w:rsidR="0081145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Owen</w:t>
      </w:r>
    </w:p>
    <w:p w:rsidR="00D15CB0" w:rsidRPr="001303CA" w:rsidRDefault="00D15CB0" w:rsidP="00B70814">
      <w:pPr>
        <w:jc w:val="both"/>
        <w:rPr>
          <w:rFonts w:cs="Times New Roman"/>
          <w:sz w:val="24"/>
          <w:szCs w:val="24"/>
        </w:rPr>
      </w:pPr>
    </w:p>
    <w:p w:rsidR="0073785C" w:rsidRDefault="0073785C" w:rsidP="00B7081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By the end of September 1914, less than two months after </w:t>
      </w:r>
      <w:r w:rsidR="00B70814">
        <w:rPr>
          <w:rFonts w:cs="Times New Roman"/>
          <w:sz w:val="24"/>
          <w:szCs w:val="24"/>
        </w:rPr>
        <w:t>war was declared</w:t>
      </w:r>
      <w:r>
        <w:rPr>
          <w:rFonts w:cs="Times New Roman"/>
          <w:sz w:val="24"/>
          <w:szCs w:val="24"/>
        </w:rPr>
        <w:t>,</w:t>
      </w:r>
      <w:r w:rsidR="00B70814">
        <w:rPr>
          <w:rFonts w:cs="Times New Roman"/>
          <w:sz w:val="24"/>
          <w:szCs w:val="24"/>
        </w:rPr>
        <w:t xml:space="preserve"> e</w:t>
      </w:r>
      <w:r w:rsidR="00B70814" w:rsidRPr="00B70814">
        <w:rPr>
          <w:rFonts w:cs="Times New Roman"/>
          <w:sz w:val="24"/>
          <w:szCs w:val="24"/>
        </w:rPr>
        <w:t>ighteen of the</w:t>
      </w:r>
      <w:r w:rsidR="00B70814">
        <w:rPr>
          <w:rFonts w:cs="Times New Roman"/>
          <w:sz w:val="24"/>
          <w:szCs w:val="24"/>
        </w:rPr>
        <w:t xml:space="preserve"> </w:t>
      </w:r>
      <w:proofErr w:type="spellStart"/>
      <w:r w:rsidR="00B70814">
        <w:rPr>
          <w:rFonts w:cs="Times New Roman"/>
          <w:sz w:val="24"/>
          <w:szCs w:val="24"/>
        </w:rPr>
        <w:t>Huddersfield</w:t>
      </w:r>
      <w:proofErr w:type="spellEnd"/>
      <w:r w:rsidR="00B70814">
        <w:rPr>
          <w:rFonts w:cs="Times New Roman"/>
          <w:sz w:val="24"/>
          <w:szCs w:val="24"/>
        </w:rPr>
        <w:t xml:space="preserve"> Old Boys’</w:t>
      </w:r>
      <w:r w:rsidR="00B70814" w:rsidRPr="00B70814">
        <w:rPr>
          <w:rFonts w:cs="Times New Roman"/>
          <w:sz w:val="24"/>
          <w:szCs w:val="24"/>
        </w:rPr>
        <w:t xml:space="preserve"> players </w:t>
      </w:r>
      <w:r w:rsidR="00B70814">
        <w:rPr>
          <w:rFonts w:cs="Times New Roman"/>
          <w:sz w:val="24"/>
          <w:szCs w:val="24"/>
        </w:rPr>
        <w:t xml:space="preserve">were serving in the armed forces. </w:t>
      </w:r>
      <w:r>
        <w:rPr>
          <w:rFonts w:cs="Times New Roman"/>
          <w:sz w:val="24"/>
          <w:szCs w:val="24"/>
        </w:rPr>
        <w:t>The club was forced to abandon all its fixtures until the war was over.</w:t>
      </w:r>
    </w:p>
    <w:p w:rsidR="0073785C" w:rsidRPr="0073785C" w:rsidRDefault="0073785C" w:rsidP="0073785C">
      <w:pPr>
        <w:jc w:val="center"/>
        <w:rPr>
          <w:rFonts w:cs="Times New Roman"/>
          <w:b/>
          <w:sz w:val="24"/>
          <w:szCs w:val="24"/>
        </w:rPr>
      </w:pPr>
      <w:r w:rsidRPr="0073785C">
        <w:rPr>
          <w:rFonts w:cs="Times New Roman"/>
          <w:b/>
          <w:sz w:val="24"/>
          <w:szCs w:val="24"/>
        </w:rPr>
        <w:lastRenderedPageBreak/>
        <w:t xml:space="preserve">Roland </w:t>
      </w:r>
      <w:proofErr w:type="spellStart"/>
      <w:r w:rsidRPr="0073785C">
        <w:rPr>
          <w:rFonts w:cs="Times New Roman"/>
          <w:b/>
          <w:sz w:val="24"/>
          <w:szCs w:val="24"/>
        </w:rPr>
        <w:t>Owen’s</w:t>
      </w:r>
      <w:proofErr w:type="spellEnd"/>
      <w:r w:rsidRPr="0073785C">
        <w:rPr>
          <w:rFonts w:cs="Times New Roman"/>
          <w:b/>
          <w:sz w:val="24"/>
          <w:szCs w:val="24"/>
        </w:rPr>
        <w:t xml:space="preserve"> Letter</w:t>
      </w:r>
    </w:p>
    <w:p w:rsidR="00B70814" w:rsidRPr="00B70814" w:rsidRDefault="00B70814" w:rsidP="00B70814">
      <w:pPr>
        <w:jc w:val="both"/>
        <w:rPr>
          <w:rFonts w:cs="Times New Roman"/>
          <w:sz w:val="24"/>
          <w:szCs w:val="24"/>
        </w:rPr>
      </w:pPr>
      <w:r w:rsidRPr="00B70814">
        <w:rPr>
          <w:rFonts w:cs="Times New Roman"/>
          <w:sz w:val="24"/>
          <w:szCs w:val="24"/>
        </w:rPr>
        <w:t>In November 1914 Roland Owen wrote</w:t>
      </w:r>
      <w:r w:rsidR="0073785C">
        <w:rPr>
          <w:rFonts w:cs="Times New Roman"/>
          <w:sz w:val="24"/>
          <w:szCs w:val="24"/>
        </w:rPr>
        <w:t xml:space="preserve"> a letter</w:t>
      </w:r>
      <w:r w:rsidRPr="00B70814">
        <w:rPr>
          <w:rFonts w:cs="Times New Roman"/>
          <w:sz w:val="24"/>
          <w:szCs w:val="24"/>
        </w:rPr>
        <w:t xml:space="preserve"> to the </w:t>
      </w:r>
      <w:r w:rsidRPr="00B70814">
        <w:rPr>
          <w:rFonts w:eastAsia="Times New Roman" w:cs="Times New Roman"/>
          <w:sz w:val="24"/>
          <w:szCs w:val="24"/>
          <w:lang w:val="en-GB" w:eastAsia="en-GB"/>
        </w:rPr>
        <w:t xml:space="preserve">secretary of </w:t>
      </w:r>
      <w:r w:rsidR="0073785C">
        <w:rPr>
          <w:rFonts w:eastAsia="Times New Roman" w:cs="Times New Roman"/>
          <w:sz w:val="24"/>
          <w:szCs w:val="24"/>
          <w:lang w:val="en-GB" w:eastAsia="en-GB"/>
        </w:rPr>
        <w:t xml:space="preserve">the </w:t>
      </w:r>
      <w:r w:rsidRPr="00B70814">
        <w:rPr>
          <w:rFonts w:eastAsia="Times New Roman" w:cs="Times New Roman"/>
          <w:sz w:val="24"/>
          <w:szCs w:val="24"/>
          <w:lang w:val="en-GB" w:eastAsia="en-GB"/>
        </w:rPr>
        <w:t xml:space="preserve">Huddersfield Old Boys </w:t>
      </w:r>
      <w:r w:rsidR="0073785C">
        <w:rPr>
          <w:rFonts w:eastAsia="Times New Roman" w:cs="Times New Roman"/>
          <w:sz w:val="24"/>
          <w:szCs w:val="24"/>
          <w:lang w:val="en-GB" w:eastAsia="en-GB"/>
        </w:rPr>
        <w:t>club. Roland was clearly annoyed and</w:t>
      </w:r>
      <w:r w:rsidRPr="00B70814">
        <w:rPr>
          <w:rFonts w:eastAsia="Times New Roman" w:cs="Times New Roman"/>
          <w:sz w:val="24"/>
          <w:szCs w:val="24"/>
          <w:lang w:val="en-GB" w:eastAsia="en-GB"/>
        </w:rPr>
        <w:t xml:space="preserve"> frustrated at the number of sportsmen who had not </w:t>
      </w:r>
      <w:r w:rsidR="00CB38EB">
        <w:rPr>
          <w:rFonts w:eastAsia="Times New Roman" w:cs="Times New Roman"/>
          <w:sz w:val="24"/>
          <w:szCs w:val="24"/>
          <w:lang w:val="en-GB" w:eastAsia="en-GB"/>
        </w:rPr>
        <w:t>volunteered to join the armed forces</w:t>
      </w:r>
      <w:r w:rsidR="0073785C">
        <w:rPr>
          <w:rFonts w:eastAsia="Times New Roman" w:cs="Times New Roman"/>
          <w:sz w:val="24"/>
          <w:szCs w:val="24"/>
          <w:lang w:val="en-GB" w:eastAsia="en-GB"/>
        </w:rPr>
        <w:t>:</w:t>
      </w:r>
    </w:p>
    <w:p w:rsidR="00B70814" w:rsidRPr="0081145A" w:rsidRDefault="00B70814" w:rsidP="00B70814">
      <w:pPr>
        <w:tabs>
          <w:tab w:val="left" w:pos="8506"/>
        </w:tabs>
        <w:jc w:val="both"/>
        <w:rPr>
          <w:rFonts w:cs="Times New Roman"/>
          <w:sz w:val="16"/>
          <w:szCs w:val="16"/>
        </w:rPr>
      </w:pPr>
      <w:r w:rsidRPr="0081145A">
        <w:rPr>
          <w:rFonts w:cs="Times New Roman"/>
          <w:sz w:val="16"/>
          <w:szCs w:val="16"/>
        </w:rPr>
        <w:tab/>
      </w:r>
    </w:p>
    <w:p w:rsidR="00B70814" w:rsidRPr="00B70814" w:rsidRDefault="0073785C" w:rsidP="0081145A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sz w:val="24"/>
          <w:szCs w:val="24"/>
          <w:lang w:val="en-GB" w:eastAsia="en-GB"/>
        </w:rPr>
        <w:tab/>
        <w:t>‘</w:t>
      </w:r>
      <w:r w:rsidR="00B70814" w:rsidRPr="00B70814">
        <w:rPr>
          <w:rFonts w:eastAsia="Times New Roman" w:cs="Times New Roman"/>
          <w:sz w:val="24"/>
          <w:szCs w:val="24"/>
          <w:lang w:val="en-GB" w:eastAsia="en-GB"/>
        </w:rPr>
        <w:t xml:space="preserve">This was going to be our great year. </w:t>
      </w:r>
      <w:r w:rsidR="0081145A">
        <w:rPr>
          <w:rFonts w:eastAsia="Times New Roman" w:cs="Times New Roman"/>
          <w:sz w:val="24"/>
          <w:szCs w:val="24"/>
          <w:lang w:val="en-GB" w:eastAsia="en-GB"/>
        </w:rPr>
        <w:tab/>
      </w:r>
      <w:r w:rsidR="00B70814" w:rsidRPr="00B70814">
        <w:rPr>
          <w:rFonts w:eastAsia="Times New Roman" w:cs="Times New Roman"/>
          <w:sz w:val="24"/>
          <w:szCs w:val="24"/>
          <w:lang w:val="en-GB" w:eastAsia="en-GB"/>
        </w:rPr>
        <w:t xml:space="preserve">Well, so it will be if we send as many </w:t>
      </w:r>
      <w:r w:rsidR="0081145A">
        <w:rPr>
          <w:rFonts w:eastAsia="Times New Roman" w:cs="Times New Roman"/>
          <w:sz w:val="24"/>
          <w:szCs w:val="24"/>
          <w:lang w:val="en-GB" w:eastAsia="en-GB"/>
        </w:rPr>
        <w:tab/>
      </w:r>
      <w:r w:rsidR="00B70814" w:rsidRPr="00B70814">
        <w:rPr>
          <w:rFonts w:eastAsia="Times New Roman" w:cs="Times New Roman"/>
          <w:sz w:val="24"/>
          <w:szCs w:val="24"/>
          <w:lang w:val="en-GB" w:eastAsia="en-GB"/>
        </w:rPr>
        <w:t xml:space="preserve">on to the field </w:t>
      </w:r>
      <w:r>
        <w:rPr>
          <w:rFonts w:eastAsia="Times New Roman" w:cs="Times New Roman"/>
          <w:sz w:val="24"/>
          <w:szCs w:val="24"/>
          <w:lang w:val="en-GB" w:eastAsia="en-GB"/>
        </w:rPr>
        <w:tab/>
      </w:r>
      <w:r w:rsidR="00B70814" w:rsidRPr="00B70814">
        <w:rPr>
          <w:rFonts w:eastAsia="Times New Roman" w:cs="Times New Roman"/>
          <w:sz w:val="24"/>
          <w:szCs w:val="24"/>
          <w:lang w:val="en-GB" w:eastAsia="en-GB"/>
        </w:rPr>
        <w:t xml:space="preserve">of battle as we send </w:t>
      </w:r>
      <w:r w:rsidR="0081145A">
        <w:rPr>
          <w:rFonts w:eastAsia="Times New Roman" w:cs="Times New Roman"/>
          <w:sz w:val="24"/>
          <w:szCs w:val="24"/>
          <w:lang w:val="en-GB" w:eastAsia="en-GB"/>
        </w:rPr>
        <w:tab/>
      </w:r>
      <w:r w:rsidR="00B70814" w:rsidRPr="00B70814">
        <w:rPr>
          <w:rFonts w:eastAsia="Times New Roman" w:cs="Times New Roman"/>
          <w:sz w:val="24"/>
          <w:szCs w:val="24"/>
          <w:lang w:val="en-GB" w:eastAsia="en-GB"/>
        </w:rPr>
        <w:t>on to the field of play.</w:t>
      </w:r>
      <w:r>
        <w:rPr>
          <w:rFonts w:eastAsia="Times New Roman" w:cs="Times New Roman"/>
          <w:sz w:val="24"/>
          <w:szCs w:val="24"/>
          <w:lang w:val="en-GB" w:eastAsia="en-GB"/>
        </w:rPr>
        <w:t>’</w:t>
      </w:r>
    </w:p>
    <w:p w:rsidR="00B70814" w:rsidRPr="00B70814" w:rsidRDefault="00B70814" w:rsidP="00B70814">
      <w:pPr>
        <w:jc w:val="both"/>
        <w:rPr>
          <w:rFonts w:cs="Times New Roman"/>
          <w:sz w:val="24"/>
          <w:szCs w:val="24"/>
        </w:rPr>
      </w:pPr>
    </w:p>
    <w:p w:rsidR="0073785C" w:rsidRPr="0073785C" w:rsidRDefault="0073785C" w:rsidP="0073785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</w:t>
      </w:r>
      <w:r w:rsidRPr="0073785C">
        <w:rPr>
          <w:rFonts w:cs="Times New Roman"/>
          <w:b/>
          <w:sz w:val="24"/>
          <w:szCs w:val="24"/>
        </w:rPr>
        <w:t xml:space="preserve">he </w:t>
      </w:r>
      <w:r w:rsidRPr="0073785C">
        <w:rPr>
          <w:rFonts w:cs="Times New Roman"/>
          <w:b/>
          <w:i/>
          <w:sz w:val="24"/>
          <w:szCs w:val="24"/>
        </w:rPr>
        <w:t>Weekly Dispatch</w:t>
      </w:r>
      <w:r>
        <w:rPr>
          <w:rFonts w:cs="Times New Roman"/>
          <w:b/>
          <w:sz w:val="24"/>
          <w:szCs w:val="24"/>
        </w:rPr>
        <w:t>’s Picture</w:t>
      </w:r>
    </w:p>
    <w:p w:rsidR="0073785C" w:rsidRDefault="0073785C" w:rsidP="00B70814">
      <w:pPr>
        <w:jc w:val="both"/>
        <w:rPr>
          <w:rFonts w:eastAsia="Times New Roman" w:cs="Times New Roman"/>
          <w:sz w:val="24"/>
          <w:szCs w:val="24"/>
          <w:lang w:val="en-GB" w:eastAsia="en-GB"/>
        </w:rPr>
      </w:pPr>
      <w:r>
        <w:rPr>
          <w:rFonts w:cs="Times New Roman"/>
          <w:sz w:val="24"/>
          <w:szCs w:val="24"/>
        </w:rPr>
        <w:t xml:space="preserve">The secretary sent Roland’s letter to a national newspaper, </w:t>
      </w:r>
      <w:r w:rsidRPr="00B70814">
        <w:rPr>
          <w:rFonts w:cs="Times New Roman"/>
          <w:sz w:val="24"/>
          <w:szCs w:val="24"/>
        </w:rPr>
        <w:t xml:space="preserve">the </w:t>
      </w:r>
      <w:r w:rsidRPr="00B70814">
        <w:rPr>
          <w:rFonts w:cs="Times New Roman"/>
          <w:i/>
          <w:sz w:val="24"/>
          <w:szCs w:val="24"/>
        </w:rPr>
        <w:t>Weekly Dispatch</w:t>
      </w:r>
      <w:r>
        <w:rPr>
          <w:rFonts w:cs="Times New Roman"/>
          <w:i/>
          <w:sz w:val="24"/>
          <w:szCs w:val="24"/>
        </w:rPr>
        <w:t>.</w:t>
      </w:r>
      <w:r w:rsidRPr="00B70814">
        <w:rPr>
          <w:rFonts w:cs="Times New Roman"/>
          <w:sz w:val="24"/>
          <w:szCs w:val="24"/>
        </w:rPr>
        <w:t xml:space="preserve"> </w:t>
      </w:r>
      <w:r w:rsidR="001303CA">
        <w:rPr>
          <w:rFonts w:cs="Times New Roman"/>
          <w:sz w:val="24"/>
          <w:szCs w:val="24"/>
        </w:rPr>
        <w:t xml:space="preserve">One of the journalists was </w:t>
      </w:r>
      <w:r w:rsidR="00D901CB">
        <w:rPr>
          <w:rFonts w:cs="Times New Roman"/>
          <w:sz w:val="24"/>
          <w:szCs w:val="24"/>
        </w:rPr>
        <w:t>i</w:t>
      </w:r>
      <w:r w:rsidR="00B70814" w:rsidRPr="00B70814">
        <w:rPr>
          <w:rFonts w:cs="Times New Roman"/>
          <w:sz w:val="24"/>
          <w:szCs w:val="24"/>
        </w:rPr>
        <w:t xml:space="preserve">nspired by Roland’s </w:t>
      </w:r>
      <w:r>
        <w:rPr>
          <w:rFonts w:cs="Times New Roman"/>
          <w:sz w:val="24"/>
          <w:szCs w:val="24"/>
        </w:rPr>
        <w:t>comments</w:t>
      </w:r>
      <w:r w:rsidR="00B70814" w:rsidRPr="00B70814">
        <w:rPr>
          <w:rFonts w:cs="Times New Roman"/>
          <w:sz w:val="24"/>
          <w:szCs w:val="24"/>
        </w:rPr>
        <w:t xml:space="preserve">, </w:t>
      </w:r>
      <w:r w:rsidR="001303CA">
        <w:rPr>
          <w:rFonts w:cs="Times New Roman"/>
          <w:sz w:val="24"/>
          <w:szCs w:val="24"/>
        </w:rPr>
        <w:t xml:space="preserve">and </w:t>
      </w:r>
      <w:r w:rsidR="00B70814" w:rsidRPr="00B70814">
        <w:rPr>
          <w:rFonts w:cs="Times New Roman"/>
          <w:sz w:val="24"/>
          <w:szCs w:val="24"/>
        </w:rPr>
        <w:t xml:space="preserve">on 22 November </w:t>
      </w:r>
      <w:r>
        <w:rPr>
          <w:rFonts w:cs="Times New Roman"/>
          <w:sz w:val="24"/>
          <w:szCs w:val="24"/>
        </w:rPr>
        <w:t xml:space="preserve">1914 </w:t>
      </w:r>
      <w:r w:rsidR="00B70814" w:rsidRPr="00B70814">
        <w:rPr>
          <w:rFonts w:cs="Times New Roman"/>
          <w:sz w:val="24"/>
          <w:szCs w:val="24"/>
        </w:rPr>
        <w:t xml:space="preserve">the </w:t>
      </w:r>
      <w:r w:rsidR="00B70814" w:rsidRPr="00B70814">
        <w:rPr>
          <w:rFonts w:cs="Times New Roman"/>
          <w:i/>
          <w:sz w:val="24"/>
          <w:szCs w:val="24"/>
        </w:rPr>
        <w:t>Weekly Dispatch</w:t>
      </w:r>
      <w:r w:rsidR="00B70814" w:rsidRPr="00B70814">
        <w:rPr>
          <w:rFonts w:cs="Times New Roman"/>
          <w:sz w:val="24"/>
          <w:szCs w:val="24"/>
        </w:rPr>
        <w:t xml:space="preserve"> printed a picture of </w:t>
      </w:r>
      <w:r w:rsidR="00B70814" w:rsidRPr="00B70814">
        <w:rPr>
          <w:rFonts w:eastAsia="Times New Roman" w:cs="Times New Roman"/>
          <w:sz w:val="24"/>
          <w:szCs w:val="24"/>
          <w:lang w:val="en-GB" w:eastAsia="en-GB"/>
        </w:rPr>
        <w:t>a wounded soldier standing over a fallen comrade in Flanders</w:t>
      </w:r>
      <w:r w:rsidR="001303CA">
        <w:rPr>
          <w:rFonts w:eastAsia="Times New Roman" w:cs="Times New Roman"/>
          <w:sz w:val="24"/>
          <w:szCs w:val="24"/>
          <w:lang w:val="en-GB" w:eastAsia="en-GB"/>
        </w:rPr>
        <w:t>. The wounded soldier was</w:t>
      </w:r>
      <w:r>
        <w:rPr>
          <w:rFonts w:eastAsia="Times New Roman" w:cs="Times New Roman"/>
          <w:sz w:val="24"/>
          <w:szCs w:val="24"/>
          <w:lang w:val="en-GB" w:eastAsia="en-GB"/>
        </w:rPr>
        <w:t xml:space="preserve"> looking towards</w:t>
      </w:r>
      <w:r w:rsidR="00B70814" w:rsidRPr="00B70814">
        <w:rPr>
          <w:rFonts w:eastAsia="Times New Roman" w:cs="Times New Roman"/>
          <w:sz w:val="24"/>
          <w:szCs w:val="24"/>
          <w:lang w:val="en-GB" w:eastAsia="en-GB"/>
        </w:rPr>
        <w:t xml:space="preserve"> a photograph of a large crowd watching </w:t>
      </w:r>
      <w:r>
        <w:rPr>
          <w:rFonts w:eastAsia="Times New Roman" w:cs="Times New Roman"/>
          <w:sz w:val="24"/>
          <w:szCs w:val="24"/>
          <w:lang w:val="en-GB" w:eastAsia="en-GB"/>
        </w:rPr>
        <w:t xml:space="preserve">the FA Cup Final </w:t>
      </w:r>
      <w:r w:rsidR="00B70814" w:rsidRPr="00B70814">
        <w:rPr>
          <w:rFonts w:eastAsia="Times New Roman" w:cs="Times New Roman"/>
          <w:sz w:val="24"/>
          <w:szCs w:val="24"/>
          <w:lang w:val="en-GB" w:eastAsia="en-GB"/>
        </w:rPr>
        <w:t>a</w:t>
      </w:r>
      <w:r>
        <w:rPr>
          <w:rFonts w:eastAsia="Times New Roman" w:cs="Times New Roman"/>
          <w:sz w:val="24"/>
          <w:szCs w:val="24"/>
          <w:lang w:val="en-GB" w:eastAsia="en-GB"/>
        </w:rPr>
        <w:t>t Crystal Palace.</w:t>
      </w:r>
      <w:r w:rsidR="00B70814" w:rsidRPr="00B70814">
        <w:rPr>
          <w:rFonts w:eastAsia="Times New Roman" w:cs="Times New Roman"/>
          <w:sz w:val="24"/>
          <w:szCs w:val="24"/>
          <w:lang w:val="en-GB" w:eastAsia="en-GB"/>
        </w:rPr>
        <w:t xml:space="preserve"> </w:t>
      </w:r>
    </w:p>
    <w:p w:rsidR="00D15CB0" w:rsidRDefault="00D15CB0" w:rsidP="00B70814">
      <w:pPr>
        <w:jc w:val="both"/>
        <w:rPr>
          <w:rFonts w:eastAsia="Times New Roman" w:cs="Times New Roman"/>
          <w:sz w:val="24"/>
          <w:szCs w:val="24"/>
          <w:lang w:val="en-GB" w:eastAsia="en-GB"/>
        </w:rPr>
      </w:pPr>
    </w:p>
    <w:p w:rsidR="00D15CB0" w:rsidRPr="0073785C" w:rsidRDefault="00D15CB0" w:rsidP="00D15CB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</w:t>
      </w:r>
      <w:r w:rsidRPr="0073785C">
        <w:rPr>
          <w:rFonts w:cs="Times New Roman"/>
          <w:b/>
          <w:sz w:val="24"/>
          <w:szCs w:val="24"/>
        </w:rPr>
        <w:t>he</w:t>
      </w:r>
      <w:r>
        <w:rPr>
          <w:rFonts w:cs="Times New Roman"/>
          <w:b/>
          <w:sz w:val="24"/>
          <w:szCs w:val="24"/>
        </w:rPr>
        <w:t xml:space="preserve"> War Office’s Poster</w:t>
      </w:r>
    </w:p>
    <w:p w:rsidR="00B70814" w:rsidRDefault="00B70814" w:rsidP="00B70814">
      <w:pPr>
        <w:jc w:val="both"/>
        <w:rPr>
          <w:rFonts w:eastAsia="Times New Roman" w:cs="Times New Roman"/>
          <w:sz w:val="24"/>
          <w:szCs w:val="24"/>
          <w:lang w:val="en-GB" w:eastAsia="en-GB"/>
        </w:rPr>
      </w:pPr>
      <w:r w:rsidRPr="00B70814">
        <w:rPr>
          <w:rFonts w:eastAsia="Times New Roman" w:cs="Times New Roman"/>
          <w:sz w:val="24"/>
          <w:szCs w:val="24"/>
          <w:lang w:val="en-GB" w:eastAsia="en-GB"/>
        </w:rPr>
        <w:t>The War Office adapted t</w:t>
      </w:r>
      <w:r w:rsidR="0073785C">
        <w:rPr>
          <w:rFonts w:eastAsia="Times New Roman" w:cs="Times New Roman"/>
          <w:sz w:val="24"/>
          <w:szCs w:val="24"/>
          <w:lang w:val="en-GB" w:eastAsia="en-GB"/>
        </w:rPr>
        <w:t>his picture</w:t>
      </w:r>
      <w:r w:rsidRPr="00B70814">
        <w:rPr>
          <w:rFonts w:eastAsia="Times New Roman" w:cs="Times New Roman"/>
          <w:sz w:val="24"/>
          <w:szCs w:val="24"/>
          <w:lang w:val="en-GB" w:eastAsia="en-GB"/>
        </w:rPr>
        <w:t xml:space="preserve">, adding the caption ‘Will they </w:t>
      </w:r>
      <w:r w:rsidRPr="00B70814">
        <w:rPr>
          <w:rFonts w:eastAsia="Times New Roman" w:cs="Times New Roman"/>
          <w:sz w:val="24"/>
          <w:szCs w:val="24"/>
          <w:u w:val="single"/>
          <w:lang w:val="en-GB" w:eastAsia="en-GB"/>
        </w:rPr>
        <w:t>never</w:t>
      </w:r>
      <w:r w:rsidRPr="00B70814">
        <w:rPr>
          <w:rFonts w:eastAsia="Times New Roman" w:cs="Times New Roman"/>
          <w:sz w:val="24"/>
          <w:szCs w:val="24"/>
          <w:lang w:val="en-GB" w:eastAsia="en-GB"/>
        </w:rPr>
        <w:t xml:space="preserve"> come?’ </w:t>
      </w:r>
      <w:r w:rsidR="0073785C">
        <w:rPr>
          <w:rFonts w:eastAsia="Times New Roman" w:cs="Times New Roman"/>
          <w:sz w:val="24"/>
          <w:szCs w:val="24"/>
          <w:lang w:val="en-GB" w:eastAsia="en-GB"/>
        </w:rPr>
        <w:t>I</w:t>
      </w:r>
      <w:r w:rsidRPr="00B70814">
        <w:rPr>
          <w:rFonts w:eastAsia="Times New Roman" w:cs="Times New Roman"/>
          <w:sz w:val="24"/>
          <w:szCs w:val="24"/>
          <w:lang w:val="en-GB" w:eastAsia="en-GB"/>
        </w:rPr>
        <w:t>t became one of the most successful recruitment posters of the war.</w:t>
      </w:r>
    </w:p>
    <w:p w:rsidR="00D15CB0" w:rsidRDefault="00D15CB0" w:rsidP="00B70814">
      <w:pPr>
        <w:jc w:val="both"/>
        <w:rPr>
          <w:rFonts w:eastAsia="Times New Roman" w:cs="Times New Roman"/>
          <w:sz w:val="24"/>
          <w:szCs w:val="24"/>
          <w:lang w:val="en-GB" w:eastAsia="en-GB"/>
        </w:rPr>
      </w:pPr>
    </w:p>
    <w:p w:rsidR="0081145A" w:rsidRDefault="0081145A" w:rsidP="00B70814">
      <w:pPr>
        <w:jc w:val="both"/>
        <w:rPr>
          <w:rFonts w:eastAsia="Times New Roman" w:cs="Times New Roman"/>
          <w:sz w:val="24"/>
          <w:szCs w:val="24"/>
          <w:lang w:val="en-GB" w:eastAsia="en-GB"/>
        </w:rPr>
        <w:sectPr w:rsidR="0081145A" w:rsidSect="0081145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1145A" w:rsidRDefault="00D15CB0" w:rsidP="001303CA">
      <w:pPr>
        <w:jc w:val="center"/>
        <w:rPr>
          <w:rFonts w:eastAsia="Times New Roman" w:cs="Times New Roman"/>
          <w:sz w:val="24"/>
          <w:szCs w:val="24"/>
          <w:lang w:val="en-GB" w:eastAsia="en-GB"/>
        </w:rPr>
      </w:pPr>
      <w:r w:rsidRPr="00D15CB0">
        <w:rPr>
          <w:rFonts w:eastAsia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94001" cy="5051271"/>
            <wp:effectExtent l="19050" t="0" r="0" b="0"/>
            <wp:docPr id="11" name="Picture 3" descr="F:\Chap 2 p8 Daily Dis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hap 2 p8 Daily Dispatc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01" cy="505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BD" w:rsidRDefault="004C26BD" w:rsidP="001303CA">
      <w:pPr>
        <w:jc w:val="center"/>
        <w:rPr>
          <w:rFonts w:eastAsia="Times New Roman" w:cs="Times New Roman"/>
          <w:sz w:val="24"/>
          <w:szCs w:val="24"/>
          <w:lang w:val="en-GB" w:eastAsia="en-GB"/>
        </w:rPr>
      </w:pPr>
    </w:p>
    <w:p w:rsidR="004C26BD" w:rsidRDefault="004C26BD" w:rsidP="001303CA">
      <w:pPr>
        <w:jc w:val="center"/>
        <w:rPr>
          <w:rFonts w:eastAsia="Times New Roman" w:cs="Times New Roman"/>
          <w:sz w:val="24"/>
          <w:szCs w:val="24"/>
          <w:lang w:val="en-GB" w:eastAsia="en-GB"/>
        </w:rPr>
        <w:sectPr w:rsidR="004C26BD" w:rsidSect="0081145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15CB0" w:rsidRPr="001303CA" w:rsidRDefault="001303CA" w:rsidP="001303CA">
      <w:pPr>
        <w:jc w:val="center"/>
        <w:rPr>
          <w:rFonts w:eastAsia="Times New Roman" w:cs="Times New Roman"/>
          <w:b/>
          <w:sz w:val="24"/>
          <w:szCs w:val="24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lang w:val="en-GB" w:eastAsia="en-GB"/>
        </w:rPr>
        <w:lastRenderedPageBreak/>
        <w:t>The Effects of the Poster</w:t>
      </w:r>
    </w:p>
    <w:p w:rsidR="004C26BD" w:rsidRDefault="00D15CB0" w:rsidP="00B70814">
      <w:pPr>
        <w:jc w:val="both"/>
        <w:rPr>
          <w:rFonts w:eastAsia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sz w:val="24"/>
          <w:szCs w:val="24"/>
          <w:lang w:val="en-GB" w:eastAsia="en-GB"/>
        </w:rPr>
        <w:t>A good</w:t>
      </w:r>
      <w:r w:rsidR="0073785C">
        <w:rPr>
          <w:rFonts w:eastAsia="Times New Roman" w:cs="Times New Roman"/>
          <w:sz w:val="24"/>
          <w:szCs w:val="24"/>
          <w:lang w:val="en-GB" w:eastAsia="en-GB"/>
        </w:rPr>
        <w:t xml:space="preserve"> number of rugby and association footballers and supporters </w:t>
      </w:r>
      <w:r>
        <w:rPr>
          <w:rFonts w:eastAsia="Times New Roman" w:cs="Times New Roman"/>
          <w:sz w:val="24"/>
          <w:szCs w:val="24"/>
          <w:lang w:val="en-GB" w:eastAsia="en-GB"/>
        </w:rPr>
        <w:t>had already volunteered</w:t>
      </w:r>
      <w:r w:rsidR="0073785C">
        <w:rPr>
          <w:rFonts w:eastAsia="Times New Roman" w:cs="Times New Roman"/>
          <w:sz w:val="24"/>
          <w:szCs w:val="24"/>
          <w:lang w:val="en-GB" w:eastAsia="en-GB"/>
        </w:rPr>
        <w:t xml:space="preserve"> for the armed forces.</w:t>
      </w:r>
      <w:r>
        <w:rPr>
          <w:rFonts w:eastAsia="Times New Roman" w:cs="Times New Roman"/>
          <w:sz w:val="24"/>
          <w:szCs w:val="24"/>
          <w:lang w:val="en-GB" w:eastAsia="en-GB"/>
        </w:rPr>
        <w:t xml:space="preserve"> </w:t>
      </w:r>
      <w:r w:rsidR="004C26BD">
        <w:rPr>
          <w:rFonts w:eastAsia="Times New Roman" w:cs="Times New Roman"/>
          <w:sz w:val="24"/>
          <w:szCs w:val="24"/>
          <w:lang w:val="en-GB" w:eastAsia="en-GB"/>
        </w:rPr>
        <w:t xml:space="preserve">In Huddersfield, although the professional clubs Huddersfield Town FC and the Huddersfield Northern Union Rugby FC continued to play, </w:t>
      </w:r>
      <w:r w:rsidR="001303CA">
        <w:rPr>
          <w:rFonts w:eastAsia="Times New Roman" w:cs="Times New Roman"/>
          <w:sz w:val="24"/>
          <w:szCs w:val="24"/>
          <w:lang w:val="en-GB" w:eastAsia="en-GB"/>
        </w:rPr>
        <w:t>t</w:t>
      </w:r>
      <w:r>
        <w:rPr>
          <w:rFonts w:eastAsia="Times New Roman" w:cs="Times New Roman"/>
          <w:sz w:val="24"/>
          <w:szCs w:val="24"/>
          <w:lang w:val="en-GB" w:eastAsia="en-GB"/>
        </w:rPr>
        <w:t>he amateur rugby and football leagues</w:t>
      </w:r>
      <w:r w:rsidR="004C26BD">
        <w:rPr>
          <w:rFonts w:eastAsia="Times New Roman" w:cs="Times New Roman"/>
          <w:sz w:val="24"/>
          <w:szCs w:val="24"/>
          <w:lang w:val="en-GB" w:eastAsia="en-GB"/>
        </w:rPr>
        <w:t xml:space="preserve"> </w:t>
      </w:r>
      <w:r w:rsidR="001303CA">
        <w:rPr>
          <w:rFonts w:eastAsia="Times New Roman" w:cs="Times New Roman"/>
          <w:sz w:val="24"/>
          <w:szCs w:val="24"/>
          <w:lang w:val="en-GB" w:eastAsia="en-GB"/>
        </w:rPr>
        <w:t>were</w:t>
      </w:r>
      <w:r>
        <w:rPr>
          <w:rFonts w:eastAsia="Times New Roman" w:cs="Times New Roman"/>
          <w:sz w:val="24"/>
          <w:szCs w:val="24"/>
          <w:lang w:val="en-GB" w:eastAsia="en-GB"/>
        </w:rPr>
        <w:t xml:space="preserve"> abandoned </w:t>
      </w:r>
      <w:r w:rsidR="004C26BD">
        <w:rPr>
          <w:rFonts w:eastAsia="Times New Roman" w:cs="Times New Roman"/>
          <w:sz w:val="24"/>
          <w:szCs w:val="24"/>
          <w:lang w:val="en-GB" w:eastAsia="en-GB"/>
        </w:rPr>
        <w:t xml:space="preserve">in early November 1914 </w:t>
      </w:r>
      <w:r>
        <w:rPr>
          <w:rFonts w:eastAsia="Times New Roman" w:cs="Times New Roman"/>
          <w:sz w:val="24"/>
          <w:szCs w:val="24"/>
          <w:lang w:val="en-GB" w:eastAsia="en-GB"/>
        </w:rPr>
        <w:t xml:space="preserve">owing to a shortage of players. </w:t>
      </w:r>
    </w:p>
    <w:p w:rsidR="004C26BD" w:rsidRDefault="004C26BD" w:rsidP="00B70814">
      <w:pPr>
        <w:jc w:val="both"/>
        <w:rPr>
          <w:rFonts w:eastAsia="Times New Roman" w:cs="Times New Roman"/>
          <w:sz w:val="24"/>
          <w:szCs w:val="24"/>
          <w:lang w:val="en-GB" w:eastAsia="en-GB"/>
        </w:rPr>
      </w:pPr>
    </w:p>
    <w:p w:rsidR="0073785C" w:rsidRPr="00B70814" w:rsidRDefault="00D15CB0" w:rsidP="00B70814">
      <w:pPr>
        <w:jc w:val="both"/>
        <w:rPr>
          <w:rFonts w:eastAsia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sz w:val="24"/>
          <w:szCs w:val="24"/>
          <w:lang w:val="en-GB" w:eastAsia="en-GB"/>
        </w:rPr>
        <w:t xml:space="preserve">After this poster was published, the numbers </w:t>
      </w:r>
      <w:r w:rsidR="001303CA">
        <w:rPr>
          <w:rFonts w:eastAsia="Times New Roman" w:cs="Times New Roman"/>
          <w:sz w:val="24"/>
          <w:szCs w:val="24"/>
          <w:lang w:val="en-GB" w:eastAsia="en-GB"/>
        </w:rPr>
        <w:t xml:space="preserve">of volunteers from rugby and association football </w:t>
      </w:r>
      <w:r w:rsidR="008D4667">
        <w:rPr>
          <w:rFonts w:eastAsia="Times New Roman" w:cs="Times New Roman"/>
          <w:sz w:val="24"/>
          <w:szCs w:val="24"/>
          <w:lang w:val="en-GB" w:eastAsia="en-GB"/>
        </w:rPr>
        <w:t xml:space="preserve">quickly </w:t>
      </w:r>
      <w:r>
        <w:rPr>
          <w:rFonts w:eastAsia="Times New Roman" w:cs="Times New Roman"/>
          <w:sz w:val="24"/>
          <w:szCs w:val="24"/>
          <w:lang w:val="en-GB" w:eastAsia="en-GB"/>
        </w:rPr>
        <w:t>increased</w:t>
      </w:r>
      <w:r w:rsidR="004C26BD">
        <w:rPr>
          <w:rFonts w:eastAsia="Times New Roman" w:cs="Times New Roman"/>
          <w:sz w:val="24"/>
          <w:szCs w:val="24"/>
          <w:lang w:val="en-GB" w:eastAsia="en-GB"/>
        </w:rPr>
        <w:t xml:space="preserve"> across the country</w:t>
      </w:r>
      <w:r>
        <w:rPr>
          <w:rFonts w:eastAsia="Times New Roman" w:cs="Times New Roman"/>
          <w:sz w:val="24"/>
          <w:szCs w:val="24"/>
          <w:lang w:val="en-GB" w:eastAsia="en-GB"/>
        </w:rPr>
        <w:t xml:space="preserve">. It is estimated that of the first </w:t>
      </w:r>
      <w:r>
        <w:rPr>
          <w:rFonts w:eastAsia="Times New Roman" w:cs="Times New Roman"/>
          <w:sz w:val="24"/>
          <w:szCs w:val="24"/>
          <w:lang w:val="en-GB" w:eastAsia="en-GB"/>
        </w:rPr>
        <w:lastRenderedPageBreak/>
        <w:t>700,000 new recruits to the army, 100,000 came from players and supporters of rugby and association football.</w:t>
      </w:r>
    </w:p>
    <w:p w:rsidR="00B70814" w:rsidRDefault="00B70814" w:rsidP="00B70814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en-GB" w:eastAsia="en-GB"/>
        </w:rPr>
      </w:pPr>
    </w:p>
    <w:p w:rsidR="00D15CB0" w:rsidRDefault="00D15CB0" w:rsidP="001303CA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lang w:val="en-GB" w:eastAsia="en-GB"/>
        </w:rPr>
        <w:t>The Battle of Hill 60</w:t>
      </w:r>
    </w:p>
    <w:p w:rsidR="00D15CB0" w:rsidRDefault="0081145A" w:rsidP="00B70814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en-GB" w:eastAsia="en-GB"/>
        </w:rPr>
      </w:pPr>
      <w:r>
        <w:rPr>
          <w:rFonts w:cs="Times New Roman"/>
          <w:sz w:val="24"/>
          <w:szCs w:val="24"/>
        </w:rPr>
        <w:t>Lieutenant</w:t>
      </w:r>
      <w:r>
        <w:rPr>
          <w:rFonts w:eastAsia="Times New Roman" w:cs="Times New Roman"/>
          <w:sz w:val="24"/>
          <w:szCs w:val="24"/>
          <w:lang w:val="en-GB" w:eastAsia="en-GB"/>
        </w:rPr>
        <w:t xml:space="preserve"> </w:t>
      </w:r>
      <w:r w:rsidR="00D15CB0">
        <w:rPr>
          <w:rFonts w:eastAsia="Times New Roman" w:cs="Times New Roman"/>
          <w:sz w:val="24"/>
          <w:szCs w:val="24"/>
          <w:lang w:val="en-GB" w:eastAsia="en-GB"/>
        </w:rPr>
        <w:t xml:space="preserve">Roland Owen was a brave soldier. He fought in the major battles of 1914 at Mons, Le </w:t>
      </w:r>
      <w:proofErr w:type="spellStart"/>
      <w:r w:rsidR="00D15CB0">
        <w:rPr>
          <w:rFonts w:eastAsia="Times New Roman" w:cs="Times New Roman"/>
          <w:sz w:val="24"/>
          <w:szCs w:val="24"/>
          <w:lang w:val="en-GB" w:eastAsia="en-GB"/>
        </w:rPr>
        <w:t>Cateau</w:t>
      </w:r>
      <w:proofErr w:type="spellEnd"/>
      <w:r w:rsidR="00D15CB0">
        <w:rPr>
          <w:rFonts w:eastAsia="Times New Roman" w:cs="Times New Roman"/>
          <w:sz w:val="24"/>
          <w:szCs w:val="24"/>
          <w:lang w:val="en-GB" w:eastAsia="en-GB"/>
        </w:rPr>
        <w:t xml:space="preserve">, the Marne and the Aisne.  </w:t>
      </w:r>
    </w:p>
    <w:p w:rsidR="008D4667" w:rsidRPr="008D4667" w:rsidRDefault="008D4667" w:rsidP="0081145A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en-GB" w:eastAsia="en-GB"/>
        </w:rPr>
      </w:pPr>
    </w:p>
    <w:p w:rsidR="001303CA" w:rsidRDefault="00D15CB0" w:rsidP="0081145A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sz w:val="24"/>
          <w:szCs w:val="24"/>
          <w:lang w:val="en-GB" w:eastAsia="en-GB"/>
        </w:rPr>
        <w:t>At 6pm on Saturday 17 April 1915 he was one of many Huddersfield lads who led the British charge of Hill 60, a small mound held by the Germans, about two and a half miles south east of Ypres.</w:t>
      </w:r>
      <w:r w:rsidR="0081145A">
        <w:rPr>
          <w:rFonts w:eastAsia="Times New Roman" w:cs="Times New Roman"/>
          <w:sz w:val="24"/>
          <w:szCs w:val="24"/>
          <w:lang w:val="en-GB" w:eastAsia="en-GB"/>
        </w:rPr>
        <w:t xml:space="preserve"> </w:t>
      </w:r>
      <w:bookmarkStart w:id="0" w:name="_GoBack"/>
      <w:bookmarkEnd w:id="0"/>
    </w:p>
    <w:p w:rsidR="008D4667" w:rsidRPr="008D4667" w:rsidRDefault="008D4667" w:rsidP="0081145A">
      <w:pPr>
        <w:shd w:val="clear" w:color="auto" w:fill="FFFFFF"/>
        <w:jc w:val="both"/>
        <w:rPr>
          <w:rFonts w:cs="Times New Roman"/>
          <w:sz w:val="16"/>
          <w:szCs w:val="16"/>
        </w:rPr>
      </w:pPr>
    </w:p>
    <w:p w:rsidR="008D4667" w:rsidRDefault="00B70814" w:rsidP="0081145A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B70814">
        <w:rPr>
          <w:rFonts w:cs="Times New Roman"/>
          <w:sz w:val="24"/>
          <w:szCs w:val="24"/>
        </w:rPr>
        <w:lastRenderedPageBreak/>
        <w:t xml:space="preserve">Corporal AE Wilkinson, a tram conductor from </w:t>
      </w:r>
      <w:proofErr w:type="spellStart"/>
      <w:r w:rsidRPr="00B70814">
        <w:rPr>
          <w:rFonts w:cs="Times New Roman"/>
          <w:sz w:val="24"/>
          <w:szCs w:val="24"/>
        </w:rPr>
        <w:t>Moldgreen</w:t>
      </w:r>
      <w:proofErr w:type="spellEnd"/>
      <w:r w:rsidRPr="00B70814">
        <w:rPr>
          <w:rFonts w:cs="Times New Roman"/>
          <w:sz w:val="24"/>
          <w:szCs w:val="24"/>
        </w:rPr>
        <w:t xml:space="preserve">, </w:t>
      </w:r>
      <w:r w:rsidR="0081145A">
        <w:rPr>
          <w:rFonts w:cs="Times New Roman"/>
          <w:sz w:val="24"/>
          <w:szCs w:val="24"/>
        </w:rPr>
        <w:t>was in the platoon commanded by Lieutenant Owen</w:t>
      </w:r>
      <w:r w:rsidR="001303CA">
        <w:rPr>
          <w:rFonts w:cs="Times New Roman"/>
          <w:sz w:val="24"/>
          <w:szCs w:val="24"/>
        </w:rPr>
        <w:t>. He</w:t>
      </w:r>
      <w:r w:rsidR="0081145A">
        <w:rPr>
          <w:rFonts w:cs="Times New Roman"/>
          <w:sz w:val="24"/>
          <w:szCs w:val="24"/>
        </w:rPr>
        <w:t xml:space="preserve"> </w:t>
      </w:r>
      <w:r w:rsidRPr="00B70814">
        <w:rPr>
          <w:rFonts w:cs="Times New Roman"/>
          <w:sz w:val="24"/>
          <w:szCs w:val="24"/>
        </w:rPr>
        <w:t>wrote</w:t>
      </w:r>
      <w:r w:rsidR="0081145A">
        <w:rPr>
          <w:rFonts w:cs="Times New Roman"/>
          <w:sz w:val="24"/>
          <w:szCs w:val="24"/>
        </w:rPr>
        <w:t xml:space="preserve"> a letter about the attack</w:t>
      </w:r>
      <w:r w:rsidRPr="00B70814">
        <w:rPr>
          <w:rFonts w:cs="Times New Roman"/>
          <w:sz w:val="24"/>
          <w:szCs w:val="24"/>
        </w:rPr>
        <w:t>.</w:t>
      </w:r>
    </w:p>
    <w:p w:rsidR="00B70814" w:rsidRPr="00B70814" w:rsidRDefault="00B70814" w:rsidP="0081145A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B70814">
        <w:rPr>
          <w:rFonts w:cs="Times New Roman"/>
          <w:sz w:val="24"/>
          <w:szCs w:val="24"/>
        </w:rPr>
        <w:t xml:space="preserve"> </w:t>
      </w:r>
    </w:p>
    <w:p w:rsidR="00B70814" w:rsidRPr="00B70814" w:rsidRDefault="00B70814" w:rsidP="00B70814">
      <w:pPr>
        <w:jc w:val="both"/>
        <w:rPr>
          <w:rFonts w:cs="Times New Roman"/>
          <w:sz w:val="24"/>
          <w:szCs w:val="24"/>
        </w:rPr>
      </w:pPr>
      <w:r w:rsidRPr="00B70814">
        <w:rPr>
          <w:rFonts w:cs="Times New Roman"/>
          <w:sz w:val="24"/>
          <w:szCs w:val="24"/>
        </w:rPr>
        <w:tab/>
      </w:r>
      <w:r w:rsidR="0081145A">
        <w:rPr>
          <w:rFonts w:cs="Times New Roman"/>
          <w:sz w:val="24"/>
          <w:szCs w:val="24"/>
        </w:rPr>
        <w:t>‘</w:t>
      </w:r>
      <w:r w:rsidRPr="00B70814">
        <w:rPr>
          <w:rFonts w:cs="Times New Roman"/>
          <w:sz w:val="24"/>
          <w:szCs w:val="24"/>
        </w:rPr>
        <w:t xml:space="preserve">… </w:t>
      </w:r>
      <w:proofErr w:type="gramStart"/>
      <w:r w:rsidRPr="00B70814">
        <w:rPr>
          <w:rFonts w:cs="Times New Roman"/>
          <w:sz w:val="24"/>
          <w:szCs w:val="24"/>
        </w:rPr>
        <w:t>before</w:t>
      </w:r>
      <w:proofErr w:type="gramEnd"/>
      <w:r w:rsidRPr="00B70814">
        <w:rPr>
          <w:rFonts w:cs="Times New Roman"/>
          <w:sz w:val="24"/>
          <w:szCs w:val="24"/>
        </w:rPr>
        <w:t xml:space="preserve"> dawn </w:t>
      </w:r>
      <w:r w:rsidR="008D4667">
        <w:rPr>
          <w:rFonts w:cs="Times New Roman"/>
          <w:sz w:val="24"/>
          <w:szCs w:val="24"/>
        </w:rPr>
        <w:t xml:space="preserve">on Sunday </w:t>
      </w:r>
      <w:r w:rsidRPr="00B70814">
        <w:rPr>
          <w:rFonts w:cs="Times New Roman"/>
          <w:sz w:val="24"/>
          <w:szCs w:val="24"/>
        </w:rPr>
        <w:t xml:space="preserve">casualties </w:t>
      </w:r>
      <w:r w:rsidR="008D4667">
        <w:rPr>
          <w:rFonts w:cs="Times New Roman"/>
          <w:sz w:val="24"/>
          <w:szCs w:val="24"/>
        </w:rPr>
        <w:tab/>
      </w:r>
      <w:r w:rsidRPr="00B70814">
        <w:rPr>
          <w:rFonts w:cs="Times New Roman"/>
          <w:sz w:val="24"/>
          <w:szCs w:val="24"/>
        </w:rPr>
        <w:t xml:space="preserve">were increasing most alarmingly. </w:t>
      </w:r>
      <w:r w:rsidR="008D4667">
        <w:rPr>
          <w:rFonts w:cs="Times New Roman"/>
          <w:sz w:val="24"/>
          <w:szCs w:val="24"/>
        </w:rPr>
        <w:tab/>
      </w:r>
      <w:r w:rsidRPr="00B70814">
        <w:rPr>
          <w:rFonts w:cs="Times New Roman"/>
          <w:sz w:val="24"/>
          <w:szCs w:val="24"/>
        </w:rPr>
        <w:t>During</w:t>
      </w:r>
      <w:r w:rsidR="008D4667">
        <w:rPr>
          <w:rFonts w:cs="Times New Roman"/>
          <w:sz w:val="24"/>
          <w:szCs w:val="24"/>
        </w:rPr>
        <w:t xml:space="preserve"> </w:t>
      </w:r>
      <w:r w:rsidRPr="00B70814">
        <w:rPr>
          <w:rFonts w:cs="Times New Roman"/>
          <w:sz w:val="24"/>
          <w:szCs w:val="24"/>
        </w:rPr>
        <w:t xml:space="preserve">the whole of Sunday we were </w:t>
      </w:r>
      <w:r w:rsidR="001303CA">
        <w:rPr>
          <w:rFonts w:cs="Times New Roman"/>
          <w:sz w:val="24"/>
          <w:szCs w:val="24"/>
        </w:rPr>
        <w:tab/>
      </w:r>
      <w:r w:rsidRPr="00B70814">
        <w:rPr>
          <w:rFonts w:cs="Times New Roman"/>
          <w:sz w:val="24"/>
          <w:szCs w:val="24"/>
        </w:rPr>
        <w:t xml:space="preserve">subjected to a most pitiless fire from </w:t>
      </w:r>
      <w:r w:rsidR="001303CA">
        <w:rPr>
          <w:rFonts w:cs="Times New Roman"/>
          <w:sz w:val="24"/>
          <w:szCs w:val="24"/>
        </w:rPr>
        <w:tab/>
      </w:r>
      <w:r w:rsidRPr="00B70814">
        <w:rPr>
          <w:rFonts w:cs="Times New Roman"/>
          <w:sz w:val="24"/>
          <w:szCs w:val="24"/>
        </w:rPr>
        <w:t xml:space="preserve">all sorts of short range guns, bombs, </w:t>
      </w:r>
      <w:r w:rsidR="001303CA">
        <w:rPr>
          <w:rFonts w:cs="Times New Roman"/>
          <w:sz w:val="24"/>
          <w:szCs w:val="24"/>
        </w:rPr>
        <w:tab/>
      </w:r>
      <w:r w:rsidRPr="00B70814">
        <w:rPr>
          <w:rFonts w:cs="Times New Roman"/>
          <w:sz w:val="24"/>
          <w:szCs w:val="24"/>
        </w:rPr>
        <w:t xml:space="preserve">and shells, with disastrous effect to </w:t>
      </w:r>
      <w:r w:rsidR="001303CA">
        <w:rPr>
          <w:rFonts w:cs="Times New Roman"/>
          <w:sz w:val="24"/>
          <w:szCs w:val="24"/>
        </w:rPr>
        <w:tab/>
      </w:r>
      <w:r w:rsidRPr="00B70814">
        <w:rPr>
          <w:rFonts w:cs="Times New Roman"/>
          <w:sz w:val="24"/>
          <w:szCs w:val="24"/>
        </w:rPr>
        <w:t>us.</w:t>
      </w:r>
      <w:r w:rsidR="0081145A">
        <w:rPr>
          <w:rFonts w:cs="Times New Roman"/>
          <w:sz w:val="24"/>
          <w:szCs w:val="24"/>
        </w:rPr>
        <w:t>’</w:t>
      </w:r>
    </w:p>
    <w:p w:rsidR="00B70814" w:rsidRPr="00B70814" w:rsidRDefault="00B70814" w:rsidP="00B70814">
      <w:pPr>
        <w:jc w:val="both"/>
        <w:rPr>
          <w:rFonts w:cs="Times New Roman"/>
          <w:sz w:val="24"/>
          <w:szCs w:val="24"/>
        </w:rPr>
      </w:pPr>
    </w:p>
    <w:p w:rsidR="00B70814" w:rsidRPr="00B70814" w:rsidRDefault="00B70814" w:rsidP="00B70814">
      <w:pPr>
        <w:jc w:val="both"/>
        <w:rPr>
          <w:rFonts w:cs="Times New Roman"/>
          <w:sz w:val="24"/>
          <w:szCs w:val="24"/>
        </w:rPr>
      </w:pPr>
      <w:r w:rsidRPr="00B70814">
        <w:rPr>
          <w:rFonts w:cs="Times New Roman"/>
          <w:sz w:val="24"/>
          <w:szCs w:val="24"/>
        </w:rPr>
        <w:t xml:space="preserve">At 5.30pm on Sunday afternoon, as the platoon sheltered in a </w:t>
      </w:r>
      <w:r w:rsidR="0081145A">
        <w:rPr>
          <w:rFonts w:cs="Times New Roman"/>
          <w:sz w:val="24"/>
          <w:szCs w:val="24"/>
        </w:rPr>
        <w:t xml:space="preserve">shell </w:t>
      </w:r>
      <w:r w:rsidRPr="00B70814">
        <w:rPr>
          <w:rFonts w:cs="Times New Roman"/>
          <w:sz w:val="24"/>
          <w:szCs w:val="24"/>
        </w:rPr>
        <w:t>crater, Lieutenant</w:t>
      </w:r>
      <w:r w:rsidR="0081145A">
        <w:rPr>
          <w:rFonts w:cs="Times New Roman"/>
          <w:sz w:val="24"/>
          <w:szCs w:val="24"/>
        </w:rPr>
        <w:t xml:space="preserve"> </w:t>
      </w:r>
      <w:r w:rsidRPr="00B70814">
        <w:rPr>
          <w:rFonts w:cs="Times New Roman"/>
          <w:sz w:val="24"/>
          <w:szCs w:val="24"/>
        </w:rPr>
        <w:t xml:space="preserve">Owen called together the few </w:t>
      </w:r>
      <w:r w:rsidR="0081145A">
        <w:rPr>
          <w:rFonts w:cs="Times New Roman"/>
          <w:sz w:val="24"/>
          <w:szCs w:val="24"/>
        </w:rPr>
        <w:t xml:space="preserve">officers </w:t>
      </w:r>
      <w:r w:rsidRPr="00B70814">
        <w:rPr>
          <w:rFonts w:cs="Times New Roman"/>
          <w:sz w:val="24"/>
          <w:szCs w:val="24"/>
        </w:rPr>
        <w:t>left alive.</w:t>
      </w:r>
    </w:p>
    <w:p w:rsidR="00B70814" w:rsidRPr="00B70814" w:rsidRDefault="00B70814" w:rsidP="00B70814">
      <w:pPr>
        <w:jc w:val="both"/>
        <w:rPr>
          <w:rFonts w:cs="Times New Roman"/>
          <w:sz w:val="24"/>
          <w:szCs w:val="24"/>
        </w:rPr>
      </w:pPr>
      <w:r w:rsidRPr="00B70814">
        <w:rPr>
          <w:rFonts w:cs="Times New Roman"/>
          <w:sz w:val="24"/>
          <w:szCs w:val="24"/>
        </w:rPr>
        <w:tab/>
      </w:r>
    </w:p>
    <w:p w:rsidR="0081145A" w:rsidRDefault="00B70814" w:rsidP="00B70814">
      <w:pPr>
        <w:jc w:val="both"/>
        <w:rPr>
          <w:rFonts w:cs="Times New Roman"/>
          <w:sz w:val="24"/>
          <w:szCs w:val="24"/>
        </w:rPr>
      </w:pPr>
      <w:r w:rsidRPr="00B70814">
        <w:rPr>
          <w:rFonts w:cs="Times New Roman"/>
          <w:sz w:val="24"/>
          <w:szCs w:val="24"/>
        </w:rPr>
        <w:tab/>
      </w:r>
      <w:r w:rsidR="000D3FD5">
        <w:rPr>
          <w:rFonts w:cs="Times New Roman"/>
          <w:sz w:val="24"/>
          <w:szCs w:val="24"/>
        </w:rPr>
        <w:t>‘</w:t>
      </w:r>
      <w:proofErr w:type="spellStart"/>
      <w:r w:rsidRPr="00B70814">
        <w:rPr>
          <w:rFonts w:cs="Times New Roman"/>
          <w:sz w:val="24"/>
          <w:szCs w:val="24"/>
        </w:rPr>
        <w:t>Mr</w:t>
      </w:r>
      <w:proofErr w:type="spellEnd"/>
      <w:r w:rsidRPr="00B70814">
        <w:rPr>
          <w:rFonts w:cs="Times New Roman"/>
          <w:sz w:val="24"/>
          <w:szCs w:val="24"/>
        </w:rPr>
        <w:t xml:space="preserve"> Owen said we were</w:t>
      </w:r>
      <w:r w:rsidR="0081145A">
        <w:rPr>
          <w:rFonts w:cs="Times New Roman"/>
          <w:sz w:val="24"/>
          <w:szCs w:val="24"/>
        </w:rPr>
        <w:t xml:space="preserve"> </w:t>
      </w:r>
      <w:r w:rsidRPr="00B70814">
        <w:rPr>
          <w:rFonts w:cs="Times New Roman"/>
          <w:sz w:val="24"/>
          <w:szCs w:val="24"/>
        </w:rPr>
        <w:t xml:space="preserve">to attack </w:t>
      </w:r>
      <w:r w:rsidR="000D3FD5">
        <w:rPr>
          <w:rFonts w:cs="Times New Roman"/>
          <w:sz w:val="24"/>
          <w:szCs w:val="24"/>
        </w:rPr>
        <w:tab/>
      </w:r>
      <w:r w:rsidRPr="00B70814">
        <w:rPr>
          <w:rFonts w:cs="Times New Roman"/>
          <w:sz w:val="24"/>
          <w:szCs w:val="24"/>
        </w:rPr>
        <w:t xml:space="preserve">the enemy’s trenches over the crest </w:t>
      </w:r>
      <w:r w:rsidR="000D3FD5">
        <w:rPr>
          <w:rFonts w:cs="Times New Roman"/>
          <w:sz w:val="24"/>
          <w:szCs w:val="24"/>
        </w:rPr>
        <w:tab/>
      </w:r>
      <w:r w:rsidRPr="00B70814">
        <w:rPr>
          <w:rFonts w:cs="Times New Roman"/>
          <w:sz w:val="24"/>
          <w:szCs w:val="24"/>
        </w:rPr>
        <w:t>of the craters at 6pm,</w:t>
      </w:r>
      <w:r w:rsidR="0081145A">
        <w:rPr>
          <w:rFonts w:cs="Times New Roman"/>
          <w:sz w:val="24"/>
          <w:szCs w:val="24"/>
        </w:rPr>
        <w:t xml:space="preserve"> </w:t>
      </w:r>
      <w:r w:rsidRPr="00B70814">
        <w:rPr>
          <w:rFonts w:cs="Times New Roman"/>
          <w:sz w:val="24"/>
          <w:szCs w:val="24"/>
        </w:rPr>
        <w:t xml:space="preserve">making a </w:t>
      </w:r>
      <w:r w:rsidR="001303CA">
        <w:rPr>
          <w:rFonts w:cs="Times New Roman"/>
          <w:sz w:val="24"/>
          <w:szCs w:val="24"/>
        </w:rPr>
        <w:tab/>
      </w:r>
      <w:r w:rsidRPr="00B70814">
        <w:rPr>
          <w:rFonts w:cs="Times New Roman"/>
          <w:sz w:val="24"/>
          <w:szCs w:val="24"/>
        </w:rPr>
        <w:t xml:space="preserve">bayonet charge and pinching a few </w:t>
      </w:r>
      <w:r w:rsidR="001303CA">
        <w:rPr>
          <w:rFonts w:cs="Times New Roman"/>
          <w:sz w:val="24"/>
          <w:szCs w:val="24"/>
        </w:rPr>
        <w:tab/>
      </w:r>
      <w:r w:rsidRPr="00B70814">
        <w:rPr>
          <w:rFonts w:cs="Times New Roman"/>
          <w:sz w:val="24"/>
          <w:szCs w:val="24"/>
        </w:rPr>
        <w:t>more trenches from them</w:t>
      </w:r>
      <w:r w:rsidR="0081145A">
        <w:rPr>
          <w:rFonts w:cs="Times New Roman"/>
          <w:sz w:val="24"/>
          <w:szCs w:val="24"/>
        </w:rPr>
        <w:t xml:space="preserve"> ..</w:t>
      </w:r>
      <w:r w:rsidRPr="00B70814">
        <w:rPr>
          <w:rFonts w:cs="Times New Roman"/>
          <w:sz w:val="24"/>
          <w:szCs w:val="24"/>
        </w:rPr>
        <w:t>.</w:t>
      </w:r>
      <w:r w:rsidRPr="00B70814">
        <w:rPr>
          <w:rFonts w:cs="Times New Roman"/>
          <w:sz w:val="24"/>
          <w:szCs w:val="24"/>
        </w:rPr>
        <w:tab/>
      </w:r>
    </w:p>
    <w:p w:rsidR="001303CA" w:rsidRPr="001303CA" w:rsidRDefault="0081145A" w:rsidP="00B70814">
      <w:pPr>
        <w:jc w:val="both"/>
        <w:rPr>
          <w:rFonts w:cs="Times New Roman"/>
          <w:sz w:val="16"/>
          <w:szCs w:val="16"/>
        </w:rPr>
      </w:pPr>
      <w:r w:rsidRPr="001303CA">
        <w:rPr>
          <w:rFonts w:cs="Times New Roman"/>
          <w:sz w:val="16"/>
          <w:szCs w:val="16"/>
        </w:rPr>
        <w:tab/>
      </w:r>
    </w:p>
    <w:p w:rsidR="00B70814" w:rsidRPr="00B70814" w:rsidRDefault="001303CA" w:rsidP="00B7081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r w:rsidR="00B70814" w:rsidRPr="00B70814">
        <w:rPr>
          <w:rFonts w:cs="Times New Roman"/>
          <w:sz w:val="24"/>
          <w:szCs w:val="24"/>
        </w:rPr>
        <w:t>Mr</w:t>
      </w:r>
      <w:proofErr w:type="spellEnd"/>
      <w:r w:rsidR="00B70814" w:rsidRPr="00B70814">
        <w:rPr>
          <w:rFonts w:cs="Times New Roman"/>
          <w:sz w:val="24"/>
          <w:szCs w:val="24"/>
        </w:rPr>
        <w:t xml:space="preserve"> Owen patted me on the shoulder </w:t>
      </w:r>
      <w:r>
        <w:rPr>
          <w:rFonts w:cs="Times New Roman"/>
          <w:sz w:val="24"/>
          <w:szCs w:val="24"/>
        </w:rPr>
        <w:tab/>
      </w:r>
      <w:r w:rsidR="00B70814" w:rsidRPr="00B70814">
        <w:rPr>
          <w:rFonts w:cs="Times New Roman"/>
          <w:sz w:val="24"/>
          <w:szCs w:val="24"/>
        </w:rPr>
        <w:t xml:space="preserve">just prior to the charge, saying as he </w:t>
      </w:r>
      <w:r>
        <w:rPr>
          <w:rFonts w:cs="Times New Roman"/>
          <w:sz w:val="24"/>
          <w:szCs w:val="24"/>
        </w:rPr>
        <w:tab/>
      </w:r>
      <w:r w:rsidR="00B70814" w:rsidRPr="00B70814">
        <w:rPr>
          <w:rFonts w:cs="Times New Roman"/>
          <w:sz w:val="24"/>
          <w:szCs w:val="24"/>
        </w:rPr>
        <w:t>did so, with a smile, “Well,</w:t>
      </w:r>
      <w:r>
        <w:rPr>
          <w:rFonts w:cs="Times New Roman"/>
          <w:sz w:val="24"/>
          <w:szCs w:val="24"/>
        </w:rPr>
        <w:t xml:space="preserve"> c</w:t>
      </w:r>
      <w:r w:rsidR="00B70814" w:rsidRPr="00B70814">
        <w:rPr>
          <w:rFonts w:cs="Times New Roman"/>
          <w:sz w:val="24"/>
          <w:szCs w:val="24"/>
        </w:rPr>
        <w:t xml:space="preserve">orporal, </w:t>
      </w:r>
      <w:r>
        <w:rPr>
          <w:rFonts w:cs="Times New Roman"/>
          <w:sz w:val="24"/>
          <w:szCs w:val="24"/>
        </w:rPr>
        <w:tab/>
      </w:r>
      <w:proofErr w:type="spellStart"/>
      <w:r w:rsidR="00B70814" w:rsidRPr="00B70814">
        <w:rPr>
          <w:rFonts w:cs="Times New Roman"/>
          <w:sz w:val="24"/>
          <w:szCs w:val="24"/>
        </w:rPr>
        <w:t>Huddersfield’s</w:t>
      </w:r>
      <w:proofErr w:type="spellEnd"/>
      <w:r w:rsidR="00B70814" w:rsidRPr="00B70814">
        <w:rPr>
          <w:rFonts w:cs="Times New Roman"/>
          <w:sz w:val="24"/>
          <w:szCs w:val="24"/>
        </w:rPr>
        <w:t xml:space="preserve"> going to see this </w:t>
      </w:r>
      <w:r>
        <w:rPr>
          <w:rFonts w:cs="Times New Roman"/>
          <w:sz w:val="24"/>
          <w:szCs w:val="24"/>
        </w:rPr>
        <w:tab/>
      </w:r>
      <w:r w:rsidR="00B70814" w:rsidRPr="00B70814">
        <w:rPr>
          <w:rFonts w:cs="Times New Roman"/>
          <w:sz w:val="24"/>
          <w:szCs w:val="24"/>
        </w:rPr>
        <w:t xml:space="preserve">through.” He was enough to oil </w:t>
      </w:r>
      <w:r>
        <w:rPr>
          <w:rFonts w:cs="Times New Roman"/>
          <w:sz w:val="24"/>
          <w:szCs w:val="24"/>
        </w:rPr>
        <w:tab/>
      </w:r>
      <w:r w:rsidR="00B70814" w:rsidRPr="00B70814">
        <w:rPr>
          <w:rFonts w:cs="Times New Roman"/>
          <w:sz w:val="24"/>
          <w:szCs w:val="24"/>
        </w:rPr>
        <w:t xml:space="preserve">anyone with courage. He was simply </w:t>
      </w:r>
      <w:r>
        <w:rPr>
          <w:rFonts w:cs="Times New Roman"/>
          <w:sz w:val="24"/>
          <w:szCs w:val="24"/>
        </w:rPr>
        <w:tab/>
      </w:r>
      <w:r w:rsidR="00B70814" w:rsidRPr="00B70814">
        <w:rPr>
          <w:rFonts w:cs="Times New Roman"/>
          <w:sz w:val="24"/>
          <w:szCs w:val="24"/>
        </w:rPr>
        <w:t xml:space="preserve">brimful of it. He </w:t>
      </w:r>
      <w:proofErr w:type="spellStart"/>
      <w:r w:rsidR="00B70814" w:rsidRPr="00B70814">
        <w:rPr>
          <w:rFonts w:cs="Times New Roman"/>
          <w:sz w:val="24"/>
          <w:szCs w:val="24"/>
        </w:rPr>
        <w:t>revelled</w:t>
      </w:r>
      <w:proofErr w:type="spellEnd"/>
      <w:r w:rsidR="00B70814" w:rsidRPr="00B70814">
        <w:rPr>
          <w:rFonts w:cs="Times New Roman"/>
          <w:sz w:val="24"/>
          <w:szCs w:val="24"/>
        </w:rPr>
        <w:t xml:space="preserve"> in danger … </w:t>
      </w:r>
      <w:r>
        <w:rPr>
          <w:rFonts w:cs="Times New Roman"/>
          <w:sz w:val="24"/>
          <w:szCs w:val="24"/>
        </w:rPr>
        <w:tab/>
      </w:r>
      <w:r w:rsidR="00B70814" w:rsidRPr="00B70814">
        <w:rPr>
          <w:rFonts w:cs="Times New Roman"/>
          <w:sz w:val="24"/>
          <w:szCs w:val="24"/>
        </w:rPr>
        <w:t xml:space="preserve">and such men inspire the less </w:t>
      </w:r>
      <w:r>
        <w:rPr>
          <w:rFonts w:cs="Times New Roman"/>
          <w:sz w:val="24"/>
          <w:szCs w:val="24"/>
        </w:rPr>
        <w:tab/>
      </w:r>
      <w:r w:rsidR="00B70814" w:rsidRPr="00B70814">
        <w:rPr>
          <w:rFonts w:cs="Times New Roman"/>
          <w:sz w:val="24"/>
          <w:szCs w:val="24"/>
        </w:rPr>
        <w:t xml:space="preserve">courageous. When the whistle blew, </w:t>
      </w:r>
      <w:r>
        <w:rPr>
          <w:rFonts w:cs="Times New Roman"/>
          <w:sz w:val="24"/>
          <w:szCs w:val="24"/>
        </w:rPr>
        <w:tab/>
      </w:r>
      <w:r w:rsidR="00B70814" w:rsidRPr="00B70814">
        <w:rPr>
          <w:rFonts w:cs="Times New Roman"/>
          <w:sz w:val="24"/>
          <w:szCs w:val="24"/>
        </w:rPr>
        <w:t xml:space="preserve">we kicked off, and put the fear of </w:t>
      </w:r>
      <w:r>
        <w:rPr>
          <w:rFonts w:cs="Times New Roman"/>
          <w:sz w:val="24"/>
          <w:szCs w:val="24"/>
        </w:rPr>
        <w:tab/>
      </w:r>
      <w:r w:rsidR="00B70814" w:rsidRPr="00B70814">
        <w:rPr>
          <w:rFonts w:cs="Times New Roman"/>
          <w:sz w:val="24"/>
          <w:szCs w:val="24"/>
        </w:rPr>
        <w:t xml:space="preserve">God into them, and they fled down </w:t>
      </w:r>
      <w:r>
        <w:rPr>
          <w:rFonts w:cs="Times New Roman"/>
          <w:sz w:val="24"/>
          <w:szCs w:val="24"/>
        </w:rPr>
        <w:tab/>
      </w:r>
      <w:r w:rsidR="00B70814" w:rsidRPr="00B70814">
        <w:rPr>
          <w:rFonts w:cs="Times New Roman"/>
          <w:sz w:val="24"/>
          <w:szCs w:val="24"/>
        </w:rPr>
        <w:t xml:space="preserve">the communications trenches – </w:t>
      </w:r>
      <w:r>
        <w:rPr>
          <w:rFonts w:cs="Times New Roman"/>
          <w:sz w:val="24"/>
          <w:szCs w:val="24"/>
        </w:rPr>
        <w:tab/>
      </w:r>
      <w:r w:rsidR="00B70814" w:rsidRPr="00B70814">
        <w:rPr>
          <w:rFonts w:cs="Times New Roman"/>
          <w:sz w:val="24"/>
          <w:szCs w:val="24"/>
        </w:rPr>
        <w:t>those that could get away.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B70814" w:rsidRPr="00B70814">
        <w:rPr>
          <w:rFonts w:cs="Times New Roman"/>
          <w:sz w:val="24"/>
          <w:szCs w:val="24"/>
        </w:rPr>
        <w:t>Mr</w:t>
      </w:r>
      <w:proofErr w:type="spellEnd"/>
      <w:r w:rsidR="00B70814" w:rsidRPr="00B70814">
        <w:rPr>
          <w:rFonts w:cs="Times New Roman"/>
          <w:sz w:val="24"/>
          <w:szCs w:val="24"/>
        </w:rPr>
        <w:t xml:space="preserve"> Owen</w:t>
      </w:r>
      <w:r>
        <w:rPr>
          <w:rFonts w:cs="Times New Roman"/>
          <w:sz w:val="24"/>
          <w:szCs w:val="24"/>
        </w:rPr>
        <w:tab/>
      </w:r>
      <w:r w:rsidR="00B70814" w:rsidRPr="00B70814">
        <w:rPr>
          <w:rFonts w:cs="Times New Roman"/>
          <w:sz w:val="24"/>
          <w:szCs w:val="24"/>
        </w:rPr>
        <w:t xml:space="preserve">and </w:t>
      </w:r>
      <w:proofErr w:type="gramStart"/>
      <w:r w:rsidR="00B70814" w:rsidRPr="00B70814">
        <w:rPr>
          <w:rFonts w:cs="Times New Roman"/>
          <w:sz w:val="24"/>
          <w:szCs w:val="24"/>
        </w:rPr>
        <w:t>myself</w:t>
      </w:r>
      <w:proofErr w:type="gramEnd"/>
      <w:r w:rsidR="00B70814" w:rsidRPr="00B70814">
        <w:rPr>
          <w:rFonts w:cs="Times New Roman"/>
          <w:sz w:val="24"/>
          <w:szCs w:val="24"/>
        </w:rPr>
        <w:t xml:space="preserve"> were over the parapet </w:t>
      </w:r>
      <w:r>
        <w:rPr>
          <w:rFonts w:cs="Times New Roman"/>
          <w:sz w:val="24"/>
          <w:szCs w:val="24"/>
        </w:rPr>
        <w:tab/>
      </w:r>
      <w:r w:rsidR="00B70814" w:rsidRPr="00B70814">
        <w:rPr>
          <w:rFonts w:cs="Times New Roman"/>
          <w:sz w:val="24"/>
          <w:szCs w:val="24"/>
        </w:rPr>
        <w:t>from our crater like a shot …</w:t>
      </w:r>
      <w:r w:rsidR="000D3FD5">
        <w:rPr>
          <w:rFonts w:cs="Times New Roman"/>
          <w:sz w:val="24"/>
          <w:szCs w:val="24"/>
        </w:rPr>
        <w:t>’</w:t>
      </w:r>
    </w:p>
    <w:p w:rsidR="00B70814" w:rsidRPr="001303CA" w:rsidRDefault="00B70814" w:rsidP="00B70814">
      <w:pPr>
        <w:jc w:val="both"/>
        <w:rPr>
          <w:rFonts w:cs="Times New Roman"/>
          <w:sz w:val="16"/>
          <w:szCs w:val="16"/>
        </w:rPr>
      </w:pPr>
    </w:p>
    <w:p w:rsidR="00B70814" w:rsidRPr="00B70814" w:rsidRDefault="00B70814" w:rsidP="00B70814">
      <w:pPr>
        <w:jc w:val="both"/>
        <w:rPr>
          <w:rFonts w:cs="Times New Roman"/>
          <w:sz w:val="24"/>
          <w:szCs w:val="24"/>
        </w:rPr>
      </w:pPr>
      <w:r w:rsidRPr="00B70814">
        <w:rPr>
          <w:rFonts w:cs="Times New Roman"/>
          <w:sz w:val="24"/>
          <w:szCs w:val="24"/>
        </w:rPr>
        <w:t>Suddenly, Corporal Wilkinson saw Lieutenant Owen ‘reel as if hit in the neck.’</w:t>
      </w:r>
      <w:r w:rsidRPr="00B70814">
        <w:rPr>
          <w:rFonts w:cs="Times New Roman"/>
          <w:sz w:val="24"/>
          <w:szCs w:val="24"/>
          <w:vertAlign w:val="superscript"/>
        </w:rPr>
        <w:t xml:space="preserve"> </w:t>
      </w:r>
      <w:r w:rsidRPr="00B70814">
        <w:rPr>
          <w:rFonts w:cs="Times New Roman"/>
          <w:sz w:val="24"/>
          <w:szCs w:val="24"/>
        </w:rPr>
        <w:t xml:space="preserve">A shell had burst, flooring Owen and Lance Corporal WJ Coates of </w:t>
      </w:r>
      <w:proofErr w:type="spellStart"/>
      <w:r w:rsidRPr="00B70814">
        <w:rPr>
          <w:rFonts w:cs="Times New Roman"/>
          <w:sz w:val="24"/>
          <w:szCs w:val="24"/>
        </w:rPr>
        <w:t>Thurstonland</w:t>
      </w:r>
      <w:proofErr w:type="spellEnd"/>
      <w:r w:rsidRPr="00B70814">
        <w:rPr>
          <w:rFonts w:cs="Times New Roman"/>
          <w:sz w:val="24"/>
          <w:szCs w:val="24"/>
        </w:rPr>
        <w:t xml:space="preserve">, who </w:t>
      </w:r>
      <w:r w:rsidRPr="00B70814">
        <w:rPr>
          <w:rFonts w:cs="Times New Roman"/>
          <w:sz w:val="24"/>
          <w:szCs w:val="24"/>
        </w:rPr>
        <w:lastRenderedPageBreak/>
        <w:t xml:space="preserve">‘fell helpless on the lieutenant’s body ... “Come on, Coates, we shall have to stick it; </w:t>
      </w:r>
      <w:r w:rsidR="001303CA">
        <w:rPr>
          <w:rFonts w:cs="Times New Roman"/>
          <w:sz w:val="24"/>
          <w:szCs w:val="24"/>
        </w:rPr>
        <w:t>I</w:t>
      </w:r>
      <w:r w:rsidRPr="00B70814">
        <w:rPr>
          <w:rFonts w:cs="Times New Roman"/>
          <w:sz w:val="24"/>
          <w:szCs w:val="24"/>
        </w:rPr>
        <w:t xml:space="preserve">t is going to be a warm job,”’ encouraged Owen. They were his last words. </w:t>
      </w:r>
    </w:p>
    <w:p w:rsidR="008D4667" w:rsidRDefault="008D4667" w:rsidP="00B70814">
      <w:pPr>
        <w:jc w:val="both"/>
        <w:rPr>
          <w:rFonts w:cs="Times New Roman"/>
          <w:sz w:val="24"/>
          <w:szCs w:val="24"/>
        </w:rPr>
      </w:pPr>
    </w:p>
    <w:p w:rsidR="00B70814" w:rsidRPr="00B70814" w:rsidRDefault="0081145A" w:rsidP="00B70814">
      <w:pPr>
        <w:jc w:val="both"/>
        <w:rPr>
          <w:b/>
          <w:color w:val="7030A0"/>
          <w:sz w:val="24"/>
          <w:szCs w:val="24"/>
        </w:rPr>
      </w:pPr>
      <w:r>
        <w:rPr>
          <w:rFonts w:cs="Times New Roman"/>
          <w:sz w:val="24"/>
          <w:szCs w:val="24"/>
        </w:rPr>
        <w:t>Lance Corporal Coates was l</w:t>
      </w:r>
      <w:r w:rsidR="00B70814" w:rsidRPr="00B70814">
        <w:rPr>
          <w:rFonts w:cs="Times New Roman"/>
          <w:sz w:val="24"/>
          <w:szCs w:val="24"/>
        </w:rPr>
        <w:t>ifted from the Lieutenant’s corpse</w:t>
      </w:r>
      <w:r>
        <w:rPr>
          <w:rFonts w:cs="Times New Roman"/>
          <w:sz w:val="24"/>
          <w:szCs w:val="24"/>
        </w:rPr>
        <w:t xml:space="preserve"> and </w:t>
      </w:r>
      <w:r w:rsidR="00B70814" w:rsidRPr="00B70814">
        <w:rPr>
          <w:rFonts w:cs="Times New Roman"/>
          <w:sz w:val="24"/>
          <w:szCs w:val="24"/>
        </w:rPr>
        <w:t xml:space="preserve">carried from the battlefield, severely wounded. </w:t>
      </w:r>
      <w:r w:rsidR="008D4667">
        <w:rPr>
          <w:rFonts w:cs="Times New Roman"/>
          <w:sz w:val="24"/>
          <w:szCs w:val="24"/>
        </w:rPr>
        <w:t xml:space="preserve">Lance Corporal Coates </w:t>
      </w:r>
      <w:r>
        <w:rPr>
          <w:rFonts w:cs="Times New Roman"/>
          <w:sz w:val="24"/>
          <w:szCs w:val="24"/>
        </w:rPr>
        <w:t>survived, but Lieutenant Owen was dead.</w:t>
      </w:r>
    </w:p>
    <w:p w:rsidR="00B70814" w:rsidRPr="00B70814" w:rsidRDefault="00B70814" w:rsidP="00B70814">
      <w:pPr>
        <w:rPr>
          <w:sz w:val="24"/>
          <w:szCs w:val="24"/>
        </w:rPr>
      </w:pPr>
    </w:p>
    <w:p w:rsidR="00B70814" w:rsidRDefault="0081145A" w:rsidP="001303CA">
      <w:pPr>
        <w:jc w:val="center"/>
        <w:rPr>
          <w:rFonts w:cs="Arial"/>
          <w:bCs/>
          <w:sz w:val="24"/>
          <w:szCs w:val="24"/>
        </w:rPr>
      </w:pPr>
      <w:r w:rsidRPr="0081145A">
        <w:rPr>
          <w:rFonts w:cs="Arial"/>
          <w:bCs/>
          <w:noProof/>
          <w:sz w:val="24"/>
          <w:szCs w:val="24"/>
        </w:rPr>
        <w:drawing>
          <wp:inline distT="0" distB="0" distL="0" distR="0">
            <wp:extent cx="2228850" cy="2722556"/>
            <wp:effectExtent l="19050" t="0" r="0" b="0"/>
            <wp:docPr id="13" name="Picture 2" descr="F:\Chap 6 p9 Roland Ow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hap 6 p9 Roland Owe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1163" b="2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9" cy="272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5A" w:rsidRDefault="0081145A" w:rsidP="001303CA">
      <w:pPr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Lieutenant Roland </w:t>
      </w:r>
      <w:proofErr w:type="spellStart"/>
      <w:r>
        <w:rPr>
          <w:rFonts w:cs="Arial"/>
          <w:bCs/>
          <w:sz w:val="24"/>
          <w:szCs w:val="24"/>
        </w:rPr>
        <w:t>Hely</w:t>
      </w:r>
      <w:proofErr w:type="spellEnd"/>
      <w:r>
        <w:rPr>
          <w:rFonts w:cs="Arial"/>
          <w:bCs/>
          <w:sz w:val="24"/>
          <w:szCs w:val="24"/>
        </w:rPr>
        <w:t xml:space="preserve"> Owen </w:t>
      </w:r>
      <w:r w:rsidR="008B1DC7">
        <w:rPr>
          <w:rFonts w:cs="Arial"/>
          <w:bCs/>
          <w:sz w:val="24"/>
          <w:szCs w:val="24"/>
        </w:rPr>
        <w:t>(</w:t>
      </w:r>
      <w:r>
        <w:rPr>
          <w:rFonts w:cs="Arial"/>
          <w:bCs/>
          <w:sz w:val="24"/>
          <w:szCs w:val="24"/>
        </w:rPr>
        <w:t>1893-1915</w:t>
      </w:r>
      <w:r w:rsidR="008B1DC7">
        <w:rPr>
          <w:rFonts w:cs="Arial"/>
          <w:bCs/>
          <w:sz w:val="24"/>
          <w:szCs w:val="24"/>
        </w:rPr>
        <w:t>)</w:t>
      </w:r>
    </w:p>
    <w:p w:rsidR="003C61C7" w:rsidRDefault="003C61C7" w:rsidP="001303CA">
      <w:pPr>
        <w:jc w:val="center"/>
        <w:rPr>
          <w:rFonts w:cs="Arial"/>
          <w:bCs/>
          <w:sz w:val="24"/>
          <w:szCs w:val="24"/>
        </w:rPr>
      </w:pPr>
    </w:p>
    <w:p w:rsidR="003C61C7" w:rsidRDefault="003C61C7" w:rsidP="003C61C7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73785C">
        <w:rPr>
          <w:rFonts w:cs="Times New Roman"/>
          <w:b/>
          <w:sz w:val="24"/>
          <w:szCs w:val="24"/>
        </w:rPr>
        <w:t>Huddersfield</w:t>
      </w:r>
      <w:proofErr w:type="spellEnd"/>
      <w:r w:rsidRPr="0073785C">
        <w:rPr>
          <w:rFonts w:cs="Times New Roman"/>
          <w:b/>
          <w:sz w:val="24"/>
          <w:szCs w:val="24"/>
        </w:rPr>
        <w:t xml:space="preserve"> Old Boys </w:t>
      </w:r>
    </w:p>
    <w:p w:rsidR="003C61C7" w:rsidRPr="0073785C" w:rsidRDefault="003C61C7" w:rsidP="003C61C7">
      <w:pPr>
        <w:jc w:val="center"/>
        <w:rPr>
          <w:rFonts w:cs="Times New Roman"/>
          <w:b/>
          <w:sz w:val="24"/>
          <w:szCs w:val="24"/>
        </w:rPr>
      </w:pPr>
      <w:r w:rsidRPr="0073785C">
        <w:rPr>
          <w:rFonts w:cs="Times New Roman"/>
          <w:b/>
          <w:sz w:val="24"/>
          <w:szCs w:val="24"/>
        </w:rPr>
        <w:t>Rugby Union Football Club</w:t>
      </w:r>
    </w:p>
    <w:p w:rsidR="003C61C7" w:rsidRPr="00B70814" w:rsidRDefault="003C61C7" w:rsidP="003C61C7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Of the eighteen </w:t>
      </w:r>
      <w:proofErr w:type="spellStart"/>
      <w:r>
        <w:rPr>
          <w:rFonts w:cs="Arial"/>
          <w:bCs/>
          <w:sz w:val="24"/>
          <w:szCs w:val="24"/>
        </w:rPr>
        <w:t>Huddersfield</w:t>
      </w:r>
      <w:proofErr w:type="spellEnd"/>
      <w:r>
        <w:rPr>
          <w:rFonts w:cs="Arial"/>
          <w:bCs/>
          <w:sz w:val="24"/>
          <w:szCs w:val="24"/>
        </w:rPr>
        <w:t xml:space="preserve"> Old Boys rugby footballers who went to war, six were killed. The club resumed playing matches in the spring of 1919, five months after the Armistice of 11 November 1918.</w:t>
      </w:r>
    </w:p>
    <w:sectPr w:rsidR="003C61C7" w:rsidRPr="00B70814" w:rsidSect="0081145A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629E"/>
    <w:multiLevelType w:val="hybridMultilevel"/>
    <w:tmpl w:val="1D86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0814"/>
    <w:rsid w:val="000D3FD5"/>
    <w:rsid w:val="001303CA"/>
    <w:rsid w:val="00273057"/>
    <w:rsid w:val="003C61C7"/>
    <w:rsid w:val="00440206"/>
    <w:rsid w:val="004C26BD"/>
    <w:rsid w:val="006A35EB"/>
    <w:rsid w:val="006A735E"/>
    <w:rsid w:val="0073785C"/>
    <w:rsid w:val="0081145A"/>
    <w:rsid w:val="008439B0"/>
    <w:rsid w:val="00871B26"/>
    <w:rsid w:val="008B1DC7"/>
    <w:rsid w:val="008D4667"/>
    <w:rsid w:val="009A786F"/>
    <w:rsid w:val="00B11579"/>
    <w:rsid w:val="00B70814"/>
    <w:rsid w:val="00BA7D55"/>
    <w:rsid w:val="00BF7721"/>
    <w:rsid w:val="00CB1A3D"/>
    <w:rsid w:val="00CB38EB"/>
    <w:rsid w:val="00D15CB0"/>
    <w:rsid w:val="00D57372"/>
    <w:rsid w:val="00D648FB"/>
    <w:rsid w:val="00D901CB"/>
    <w:rsid w:val="00F112D4"/>
    <w:rsid w:val="00F3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14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3</cp:revision>
  <dcterms:created xsi:type="dcterms:W3CDTF">2002-01-01T01:25:00Z</dcterms:created>
  <dcterms:modified xsi:type="dcterms:W3CDTF">2002-01-01T01:52:00Z</dcterms:modified>
</cp:coreProperties>
</file>